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A3" w:rsidRPr="00E57B33" w:rsidRDefault="005A66A3" w:rsidP="00226482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контур%20без%20лавра%20чернее%20без%20линии" style="width:87pt;height:78.75pt;visibility:visible">
            <v:imagedata r:id="rId5" o:title=""/>
          </v:shape>
        </w:pict>
      </w:r>
    </w:p>
    <w:p w:rsidR="005A66A3" w:rsidRPr="00684813" w:rsidRDefault="005A66A3" w:rsidP="00A511BE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84813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5A66A3" w:rsidRPr="00684813" w:rsidRDefault="005A66A3" w:rsidP="00A511BE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84813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5A66A3" w:rsidRPr="00684813" w:rsidRDefault="005A66A3" w:rsidP="00A511BE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84813">
        <w:rPr>
          <w:rFonts w:ascii="Arial" w:eastAsia="MS Mincho" w:hAnsi="Arial" w:cs="Arial"/>
          <w:b/>
          <w:bCs/>
          <w:sz w:val="32"/>
          <w:szCs w:val="32"/>
        </w:rPr>
        <w:t>Администрация Тяжинского муниципального района</w:t>
      </w:r>
    </w:p>
    <w:p w:rsidR="005A66A3" w:rsidRPr="00684813" w:rsidRDefault="005A66A3" w:rsidP="00A511BE">
      <w:pPr>
        <w:pStyle w:val="Header"/>
        <w:tabs>
          <w:tab w:val="left" w:pos="708"/>
        </w:tabs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5A66A3" w:rsidRDefault="005A66A3" w:rsidP="00226482">
      <w:pPr>
        <w:pStyle w:val="Header"/>
        <w:tabs>
          <w:tab w:val="left" w:pos="708"/>
        </w:tabs>
        <w:jc w:val="center"/>
        <w:rPr>
          <w:rFonts w:ascii="Arial" w:eastAsia="MS Mincho" w:hAnsi="Arial"/>
          <w:b/>
          <w:bCs/>
          <w:sz w:val="32"/>
          <w:szCs w:val="32"/>
        </w:rPr>
      </w:pPr>
      <w:r w:rsidRPr="00684813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5A66A3" w:rsidRPr="007A58E3" w:rsidRDefault="005A66A3" w:rsidP="00A511BE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226482">
        <w:rPr>
          <w:rFonts w:ascii="Arial" w:hAnsi="Arial" w:cs="Arial"/>
          <w:b/>
          <w:bCs/>
          <w:sz w:val="28"/>
          <w:szCs w:val="28"/>
        </w:rPr>
        <w:t>От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</w:rPr>
        <w:t>02.05.2012</w:t>
      </w:r>
      <w:r w:rsidRPr="00226482">
        <w:rPr>
          <w:rFonts w:ascii="Arial" w:hAnsi="Arial" w:cs="Arial"/>
          <w:sz w:val="28"/>
          <w:szCs w:val="28"/>
        </w:rPr>
        <w:t xml:space="preserve">   № </w:t>
      </w:r>
      <w:r>
        <w:rPr>
          <w:rFonts w:ascii="Arial" w:hAnsi="Arial" w:cs="Arial"/>
          <w:b/>
          <w:bCs/>
          <w:sz w:val="28"/>
          <w:szCs w:val="28"/>
          <w:u w:val="single"/>
        </w:rPr>
        <w:t>40-р</w:t>
      </w:r>
    </w:p>
    <w:tbl>
      <w:tblPr>
        <w:tblW w:w="9717" w:type="dxa"/>
        <w:tblInd w:w="-106" w:type="dxa"/>
        <w:tblLayout w:type="fixed"/>
        <w:tblLook w:val="00A0"/>
      </w:tblPr>
      <w:tblGrid>
        <w:gridCol w:w="9717"/>
      </w:tblGrid>
      <w:tr w:rsidR="005A66A3" w:rsidRPr="00A44167">
        <w:trPr>
          <w:cantSplit/>
          <w:trHeight w:val="2367"/>
        </w:trPr>
        <w:tc>
          <w:tcPr>
            <w:tcW w:w="9717" w:type="dxa"/>
            <w:vAlign w:val="bottom"/>
          </w:tcPr>
          <w:p w:rsidR="005A66A3" w:rsidRPr="00226482" w:rsidRDefault="005A66A3" w:rsidP="00247CC0">
            <w:pPr>
              <w:pStyle w:val="Header"/>
              <w:tabs>
                <w:tab w:val="clear" w:pos="4153"/>
                <w:tab w:val="left" w:pos="176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26482">
              <w:rPr>
                <w:rFonts w:ascii="Arial" w:hAnsi="Arial" w:cs="Arial"/>
                <w:b/>
                <w:bCs/>
                <w:sz w:val="32"/>
                <w:szCs w:val="32"/>
              </w:rPr>
              <w:t>Об утверждении административного регламента</w:t>
            </w:r>
          </w:p>
          <w:p w:rsidR="005A66A3" w:rsidRPr="00226482" w:rsidRDefault="005A66A3" w:rsidP="00247CC0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26482">
              <w:rPr>
                <w:rFonts w:ascii="Arial" w:hAnsi="Arial" w:cs="Arial"/>
                <w:b/>
                <w:bCs/>
                <w:sz w:val="32"/>
                <w:szCs w:val="32"/>
              </w:rPr>
              <w:t>предоставления государственной услуги</w:t>
            </w:r>
          </w:p>
          <w:p w:rsidR="005A66A3" w:rsidRDefault="005A66A3" w:rsidP="00247CC0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26482">
              <w:rPr>
                <w:rFonts w:ascii="Arial" w:hAnsi="Arial" w:cs="Arial"/>
                <w:b/>
                <w:bCs/>
                <w:sz w:val="32"/>
                <w:szCs w:val="32"/>
              </w:rPr>
              <w:t>поприёму несовершеннолетних,  находящихся в социально опасном положении, в приёмном отделениимуниципального казённого учреждения</w:t>
            </w:r>
          </w:p>
          <w:p w:rsidR="005A66A3" w:rsidRPr="00226482" w:rsidRDefault="005A66A3" w:rsidP="00247CC0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26482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«Социально-реабилитационный центр </w:t>
            </w:r>
          </w:p>
          <w:p w:rsidR="005A66A3" w:rsidRPr="00226482" w:rsidRDefault="005A66A3" w:rsidP="00247CC0">
            <w:pPr>
              <w:pStyle w:val="Header"/>
              <w:tabs>
                <w:tab w:val="clear" w:pos="4153"/>
                <w:tab w:val="clear" w:pos="8306"/>
                <w:tab w:val="left" w:pos="176"/>
                <w:tab w:val="right" w:pos="8647"/>
              </w:tabs>
              <w:ind w:left="34" w:right="33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226482">
              <w:rPr>
                <w:rFonts w:ascii="Arial" w:hAnsi="Arial" w:cs="Arial"/>
                <w:b/>
                <w:bCs/>
                <w:sz w:val="32"/>
                <w:szCs w:val="32"/>
              </w:rPr>
              <w:t>для несовершеннолетних»</w:t>
            </w:r>
          </w:p>
          <w:p w:rsidR="005A66A3" w:rsidRPr="00C6681C" w:rsidRDefault="005A66A3" w:rsidP="00247CC0">
            <w:pPr>
              <w:pStyle w:val="ConsPlusTitle"/>
              <w:jc w:val="center"/>
              <w:outlineLvl w:val="0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</w:p>
        </w:tc>
      </w:tr>
    </w:tbl>
    <w:p w:rsidR="005A66A3" w:rsidRDefault="005A66A3" w:rsidP="00A511BE">
      <w:pPr>
        <w:pStyle w:val="ConsPlusNormal"/>
        <w:ind w:firstLine="709"/>
        <w:jc w:val="both"/>
        <w:rPr>
          <w:sz w:val="24"/>
          <w:szCs w:val="24"/>
        </w:rPr>
      </w:pPr>
    </w:p>
    <w:p w:rsidR="005A66A3" w:rsidRPr="00C6681C" w:rsidRDefault="005A66A3" w:rsidP="00A511BE">
      <w:pPr>
        <w:pStyle w:val="ConsPlusNormal"/>
        <w:ind w:firstLine="709"/>
        <w:jc w:val="both"/>
        <w:rPr>
          <w:sz w:val="24"/>
          <w:szCs w:val="24"/>
        </w:rPr>
      </w:pPr>
      <w:r w:rsidRPr="00C6681C">
        <w:rPr>
          <w:sz w:val="24"/>
          <w:szCs w:val="24"/>
        </w:rPr>
        <w:t>Во исполнение  Постановления Правительства Российской Федерации от 11.11.2005 № 679 «О порядке разработки и утверждения административных регламентов исполнения муниципальных функций (предоставления муниципальных услуг)», Постановления Коллегии Администрации Кемеровской области от 10.04.2006 № 91 «Об административной реформе в Кемеровской области в 2006 –</w:t>
      </w:r>
      <w:r>
        <w:rPr>
          <w:sz w:val="24"/>
          <w:szCs w:val="24"/>
        </w:rPr>
        <w:t xml:space="preserve">  2010   годах», Постановления а</w:t>
      </w:r>
      <w:r w:rsidRPr="00C6681C">
        <w:rPr>
          <w:sz w:val="24"/>
          <w:szCs w:val="24"/>
        </w:rPr>
        <w:t>дминистрации Тяжинского района от 12.10.2009г. № 80-п «Об утверждении Порядка разработки и утверждения административных регламентов оказания муниципальных услуг»</w:t>
      </w:r>
    </w:p>
    <w:p w:rsidR="005A66A3" w:rsidRPr="00C6681C" w:rsidRDefault="005A66A3" w:rsidP="00A511BE">
      <w:pPr>
        <w:pStyle w:val="ConsPlusNormal"/>
        <w:ind w:firstLine="709"/>
        <w:jc w:val="both"/>
        <w:rPr>
          <w:sz w:val="24"/>
          <w:szCs w:val="24"/>
        </w:rPr>
      </w:pPr>
    </w:p>
    <w:p w:rsidR="005A66A3" w:rsidRDefault="005A66A3" w:rsidP="00A511BE">
      <w:pPr>
        <w:pStyle w:val="ConsPlusNormal"/>
        <w:tabs>
          <w:tab w:val="left" w:pos="9498"/>
        </w:tabs>
        <w:ind w:right="-284" w:firstLine="709"/>
        <w:jc w:val="both"/>
        <w:rPr>
          <w:sz w:val="24"/>
          <w:szCs w:val="24"/>
        </w:rPr>
      </w:pPr>
    </w:p>
    <w:p w:rsidR="005A66A3" w:rsidRDefault="005A66A3" w:rsidP="00A511BE">
      <w:pPr>
        <w:pStyle w:val="ConsPlusNormal"/>
        <w:tabs>
          <w:tab w:val="left" w:pos="9498"/>
        </w:tabs>
        <w:ind w:right="-284" w:firstLine="709"/>
        <w:jc w:val="both"/>
        <w:rPr>
          <w:sz w:val="24"/>
          <w:szCs w:val="24"/>
        </w:rPr>
      </w:pPr>
      <w:r w:rsidRPr="00C6681C">
        <w:rPr>
          <w:sz w:val="24"/>
          <w:szCs w:val="24"/>
        </w:rPr>
        <w:t>Администрация Тяжинского муниципальног</w:t>
      </w:r>
      <w:r>
        <w:rPr>
          <w:sz w:val="24"/>
          <w:szCs w:val="24"/>
        </w:rPr>
        <w:t>о района ПОСТАНОВЛЯЕТ:</w:t>
      </w:r>
    </w:p>
    <w:p w:rsidR="005A66A3" w:rsidRDefault="005A66A3" w:rsidP="00A511BE">
      <w:pPr>
        <w:pStyle w:val="ConsPlusNormal"/>
        <w:ind w:firstLine="709"/>
        <w:jc w:val="both"/>
        <w:rPr>
          <w:sz w:val="24"/>
          <w:szCs w:val="24"/>
        </w:rPr>
      </w:pPr>
    </w:p>
    <w:p w:rsidR="005A66A3" w:rsidRPr="00511637" w:rsidRDefault="005A66A3" w:rsidP="00511637">
      <w:pPr>
        <w:pStyle w:val="Header"/>
        <w:tabs>
          <w:tab w:val="clear" w:pos="4153"/>
          <w:tab w:val="clear" w:pos="8306"/>
          <w:tab w:val="left" w:pos="176"/>
          <w:tab w:val="right" w:pos="8647"/>
        </w:tabs>
        <w:ind w:right="3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1. </w:t>
      </w:r>
      <w:r w:rsidRPr="00511637">
        <w:rPr>
          <w:rFonts w:ascii="Arial" w:hAnsi="Arial" w:cs="Arial"/>
          <w:sz w:val="24"/>
          <w:szCs w:val="24"/>
        </w:rPr>
        <w:t xml:space="preserve">Утвердить прилагаемый административный регламент предоставления государственной услугипоприёму несовершеннолетних,  находящихся в социально опасном положении, </w:t>
      </w:r>
      <w:r>
        <w:rPr>
          <w:rFonts w:ascii="Arial" w:hAnsi="Arial" w:cs="Arial"/>
          <w:sz w:val="24"/>
          <w:szCs w:val="24"/>
        </w:rPr>
        <w:t>в</w:t>
      </w:r>
      <w:r w:rsidRPr="00511637">
        <w:rPr>
          <w:rFonts w:ascii="Arial" w:hAnsi="Arial" w:cs="Arial"/>
          <w:sz w:val="24"/>
          <w:szCs w:val="24"/>
        </w:rPr>
        <w:t>приёмном отделениимуниципального казённого учреждения «Социально-реабилитационный центр для несовершеннолетних»</w:t>
      </w:r>
      <w:r>
        <w:rPr>
          <w:rFonts w:ascii="Arial" w:hAnsi="Arial" w:cs="Arial"/>
          <w:sz w:val="24"/>
          <w:szCs w:val="24"/>
        </w:rPr>
        <w:t>.</w:t>
      </w:r>
    </w:p>
    <w:p w:rsidR="005A66A3" w:rsidRDefault="005A66A3" w:rsidP="00A511BE">
      <w:pPr>
        <w:pStyle w:val="NoSpacing"/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5A66A3" w:rsidRDefault="005A66A3" w:rsidP="00A511BE">
      <w:pPr>
        <w:pStyle w:val="NoSpacing"/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2. </w:t>
      </w:r>
      <w:r w:rsidRPr="00C6681C">
        <w:rPr>
          <w:rFonts w:ascii="Arial" w:hAnsi="Arial" w:cs="Arial"/>
          <w:sz w:val="24"/>
          <w:szCs w:val="24"/>
        </w:rPr>
        <w:t>Опубликовать настоящее Постановление</w:t>
      </w:r>
      <w:r>
        <w:rPr>
          <w:rFonts w:ascii="Arial" w:hAnsi="Arial" w:cs="Arial"/>
          <w:sz w:val="24"/>
          <w:szCs w:val="24"/>
        </w:rPr>
        <w:t xml:space="preserve"> в массово – политическом издании а</w:t>
      </w:r>
      <w:r w:rsidRPr="00C6681C">
        <w:rPr>
          <w:rFonts w:ascii="Arial" w:hAnsi="Arial" w:cs="Arial"/>
          <w:sz w:val="24"/>
          <w:szCs w:val="24"/>
        </w:rPr>
        <w:t xml:space="preserve">дминистрации Тяжинского муниципального района «Тяжинский вестник» и разместить  на официальном сайте Администрации Тяжинского муниципального района. </w:t>
      </w:r>
    </w:p>
    <w:p w:rsidR="005A66A3" w:rsidRPr="00C6681C" w:rsidRDefault="005A66A3" w:rsidP="00A511BE">
      <w:pPr>
        <w:pStyle w:val="NoSpacing"/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5A66A3" w:rsidRDefault="005A66A3" w:rsidP="0036499C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6681C">
        <w:rPr>
          <w:rFonts w:ascii="Arial" w:hAnsi="Arial" w:cs="Arial"/>
          <w:sz w:val="24"/>
          <w:szCs w:val="24"/>
        </w:rPr>
        <w:t>Постановление вступает в силу со дня официального опубликования.</w:t>
      </w:r>
    </w:p>
    <w:p w:rsidR="005A66A3" w:rsidRDefault="005A66A3" w:rsidP="003649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1114"/>
        <w:rPr>
          <w:rFonts w:ascii="Arial" w:hAnsi="Arial" w:cs="Arial"/>
          <w:sz w:val="24"/>
          <w:szCs w:val="24"/>
        </w:rPr>
      </w:pPr>
    </w:p>
    <w:p w:rsidR="005A66A3" w:rsidRDefault="005A66A3" w:rsidP="0036499C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  <w:r w:rsidRPr="0036499C">
        <w:rPr>
          <w:rFonts w:ascii="Arial" w:hAnsi="Arial" w:cs="Arial"/>
          <w:sz w:val="24"/>
          <w:szCs w:val="24"/>
        </w:rPr>
        <w:t>Контроль за исполнением постановления возложить на начальника</w:t>
      </w:r>
    </w:p>
    <w:p w:rsidR="005A66A3" w:rsidRPr="0036499C" w:rsidRDefault="005A66A3" w:rsidP="0036499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6499C">
        <w:rPr>
          <w:rFonts w:ascii="Arial" w:hAnsi="Arial" w:cs="Arial"/>
          <w:sz w:val="24"/>
          <w:szCs w:val="24"/>
        </w:rPr>
        <w:t>управления социальной защиты населения администрации Тяжинского муниципального района О. Н. Саватейкину.</w:t>
      </w:r>
    </w:p>
    <w:p w:rsidR="005A66A3" w:rsidRDefault="005A66A3" w:rsidP="00A511B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A66A3" w:rsidRPr="009A61A9" w:rsidRDefault="005A66A3" w:rsidP="00A511B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</w:p>
    <w:p w:rsidR="005A66A3" w:rsidRPr="00226482" w:rsidRDefault="005A66A3" w:rsidP="00A511BE">
      <w:pPr>
        <w:pStyle w:val="Header"/>
        <w:tabs>
          <w:tab w:val="left" w:pos="708"/>
        </w:tabs>
        <w:rPr>
          <w:rFonts w:ascii="Arial" w:hAnsi="Arial" w:cs="Arial"/>
          <w:b/>
          <w:bCs/>
          <w:sz w:val="24"/>
          <w:szCs w:val="24"/>
        </w:rPr>
      </w:pPr>
      <w:r w:rsidRPr="00226482">
        <w:rPr>
          <w:rFonts w:ascii="Arial" w:hAnsi="Arial" w:cs="Arial"/>
          <w:b/>
          <w:bCs/>
          <w:sz w:val="24"/>
          <w:szCs w:val="24"/>
        </w:rPr>
        <w:t>Глава Тяжинского района                                                                  К. А. Соловьев</w:t>
      </w:r>
    </w:p>
    <w:p w:rsidR="005A66A3" w:rsidRPr="00226482" w:rsidRDefault="005A66A3" w:rsidP="00A511BE">
      <w:pPr>
        <w:pStyle w:val="Header"/>
        <w:tabs>
          <w:tab w:val="left" w:pos="708"/>
        </w:tabs>
        <w:rPr>
          <w:rFonts w:ascii="Arial" w:hAnsi="Arial" w:cs="Arial"/>
          <w:b/>
          <w:bCs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Pr="009A61A9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9A61A9">
        <w:rPr>
          <w:rFonts w:ascii="Arial" w:hAnsi="Arial" w:cs="Arial"/>
          <w:sz w:val="20"/>
          <w:szCs w:val="20"/>
        </w:rPr>
        <w:t>Исп. Кальная Т. В.</w:t>
      </w: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  <w:r w:rsidRPr="009A61A9">
        <w:rPr>
          <w:rFonts w:ascii="Arial" w:hAnsi="Arial" w:cs="Arial"/>
          <w:sz w:val="20"/>
          <w:szCs w:val="20"/>
        </w:rPr>
        <w:t>27738</w:t>
      </w: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A511BE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p w:rsidR="005A66A3" w:rsidRDefault="005A66A3" w:rsidP="003765A2">
      <w:pPr>
        <w:pStyle w:val="Header"/>
        <w:tabs>
          <w:tab w:val="left" w:pos="708"/>
        </w:tabs>
        <w:rPr>
          <w:rFonts w:ascii="Arial" w:hAnsi="Arial" w:cs="Arial"/>
          <w:sz w:val="20"/>
          <w:szCs w:val="20"/>
        </w:rPr>
      </w:pPr>
    </w:p>
    <w:sectPr w:rsidR="005A66A3" w:rsidSect="00803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186A"/>
    <w:multiLevelType w:val="hybridMultilevel"/>
    <w:tmpl w:val="6D3C2274"/>
    <w:lvl w:ilvl="0" w:tplc="57F6F28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8683F"/>
    <w:multiLevelType w:val="hybridMultilevel"/>
    <w:tmpl w:val="95649DFC"/>
    <w:lvl w:ilvl="0" w:tplc="841A5A66">
      <w:start w:val="1"/>
      <w:numFmt w:val="decimal"/>
      <w:lvlText w:val="%1."/>
      <w:lvlJc w:val="left"/>
      <w:pPr>
        <w:ind w:left="104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66" w:hanging="360"/>
      </w:pPr>
    </w:lvl>
    <w:lvl w:ilvl="2" w:tplc="0419001B">
      <w:start w:val="1"/>
      <w:numFmt w:val="lowerRoman"/>
      <w:lvlText w:val="%3."/>
      <w:lvlJc w:val="right"/>
      <w:pPr>
        <w:ind w:left="2486" w:hanging="180"/>
      </w:pPr>
    </w:lvl>
    <w:lvl w:ilvl="3" w:tplc="0419000F">
      <w:start w:val="1"/>
      <w:numFmt w:val="decimal"/>
      <w:lvlText w:val="%4."/>
      <w:lvlJc w:val="left"/>
      <w:pPr>
        <w:ind w:left="3206" w:hanging="360"/>
      </w:pPr>
    </w:lvl>
    <w:lvl w:ilvl="4" w:tplc="04190019">
      <w:start w:val="1"/>
      <w:numFmt w:val="lowerLetter"/>
      <w:lvlText w:val="%5."/>
      <w:lvlJc w:val="left"/>
      <w:pPr>
        <w:ind w:left="3926" w:hanging="360"/>
      </w:pPr>
    </w:lvl>
    <w:lvl w:ilvl="5" w:tplc="0419001B">
      <w:start w:val="1"/>
      <w:numFmt w:val="lowerRoman"/>
      <w:lvlText w:val="%6."/>
      <w:lvlJc w:val="right"/>
      <w:pPr>
        <w:ind w:left="4646" w:hanging="180"/>
      </w:pPr>
    </w:lvl>
    <w:lvl w:ilvl="6" w:tplc="0419000F">
      <w:start w:val="1"/>
      <w:numFmt w:val="decimal"/>
      <w:lvlText w:val="%7."/>
      <w:lvlJc w:val="left"/>
      <w:pPr>
        <w:ind w:left="5366" w:hanging="360"/>
      </w:pPr>
    </w:lvl>
    <w:lvl w:ilvl="7" w:tplc="04190019">
      <w:start w:val="1"/>
      <w:numFmt w:val="lowerLetter"/>
      <w:lvlText w:val="%8."/>
      <w:lvlJc w:val="left"/>
      <w:pPr>
        <w:ind w:left="6086" w:hanging="360"/>
      </w:pPr>
    </w:lvl>
    <w:lvl w:ilvl="8" w:tplc="0419001B">
      <w:start w:val="1"/>
      <w:numFmt w:val="lowerRoman"/>
      <w:lvlText w:val="%9."/>
      <w:lvlJc w:val="right"/>
      <w:pPr>
        <w:ind w:left="6806" w:hanging="180"/>
      </w:pPr>
    </w:lvl>
  </w:abstractNum>
  <w:abstractNum w:abstractNumId="2">
    <w:nsid w:val="274C3A5E"/>
    <w:multiLevelType w:val="hybridMultilevel"/>
    <w:tmpl w:val="0220C50A"/>
    <w:lvl w:ilvl="0" w:tplc="B2E8DDC2">
      <w:start w:val="1"/>
      <w:numFmt w:val="decimal"/>
      <w:lvlText w:val="%1."/>
      <w:lvlJc w:val="left"/>
      <w:pPr>
        <w:ind w:left="754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378C445B"/>
    <w:multiLevelType w:val="hybridMultilevel"/>
    <w:tmpl w:val="F1EEFD4E"/>
    <w:lvl w:ilvl="0" w:tplc="0824CC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B656A"/>
    <w:multiLevelType w:val="hybridMultilevel"/>
    <w:tmpl w:val="0A80378C"/>
    <w:lvl w:ilvl="0" w:tplc="FAD2D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B57753"/>
    <w:multiLevelType w:val="hybridMultilevel"/>
    <w:tmpl w:val="F294A338"/>
    <w:lvl w:ilvl="0" w:tplc="42726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34E3B07"/>
    <w:multiLevelType w:val="hybridMultilevel"/>
    <w:tmpl w:val="54E8B200"/>
    <w:lvl w:ilvl="0" w:tplc="87DED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4510B5A"/>
    <w:multiLevelType w:val="hybridMultilevel"/>
    <w:tmpl w:val="57387556"/>
    <w:lvl w:ilvl="0" w:tplc="6A50ED7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6A813217"/>
    <w:multiLevelType w:val="hybridMultilevel"/>
    <w:tmpl w:val="D926432A"/>
    <w:lvl w:ilvl="0" w:tplc="3F9800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C72E8E"/>
    <w:multiLevelType w:val="hybridMultilevel"/>
    <w:tmpl w:val="C7B4FCD4"/>
    <w:lvl w:ilvl="0" w:tplc="1D64F3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BD639A4"/>
    <w:multiLevelType w:val="hybridMultilevel"/>
    <w:tmpl w:val="AC0A7932"/>
    <w:lvl w:ilvl="0" w:tplc="FC04D342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6E102032"/>
    <w:multiLevelType w:val="hybridMultilevel"/>
    <w:tmpl w:val="E768215E"/>
    <w:lvl w:ilvl="0" w:tplc="D956583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6EA1584B"/>
    <w:multiLevelType w:val="hybridMultilevel"/>
    <w:tmpl w:val="B27A7514"/>
    <w:lvl w:ilvl="0" w:tplc="9C6C6E8E">
      <w:start w:val="2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4" w:hanging="360"/>
      </w:pPr>
    </w:lvl>
    <w:lvl w:ilvl="2" w:tplc="0419001B">
      <w:start w:val="1"/>
      <w:numFmt w:val="lowerRoman"/>
      <w:lvlText w:val="%3."/>
      <w:lvlJc w:val="right"/>
      <w:pPr>
        <w:ind w:left="2554" w:hanging="180"/>
      </w:pPr>
    </w:lvl>
    <w:lvl w:ilvl="3" w:tplc="0419000F">
      <w:start w:val="1"/>
      <w:numFmt w:val="decimal"/>
      <w:lvlText w:val="%4."/>
      <w:lvlJc w:val="left"/>
      <w:pPr>
        <w:ind w:left="3274" w:hanging="360"/>
      </w:pPr>
    </w:lvl>
    <w:lvl w:ilvl="4" w:tplc="04190019">
      <w:start w:val="1"/>
      <w:numFmt w:val="lowerLetter"/>
      <w:lvlText w:val="%5."/>
      <w:lvlJc w:val="left"/>
      <w:pPr>
        <w:ind w:left="3994" w:hanging="360"/>
      </w:pPr>
    </w:lvl>
    <w:lvl w:ilvl="5" w:tplc="0419001B">
      <w:start w:val="1"/>
      <w:numFmt w:val="lowerRoman"/>
      <w:lvlText w:val="%6."/>
      <w:lvlJc w:val="right"/>
      <w:pPr>
        <w:ind w:left="4714" w:hanging="180"/>
      </w:pPr>
    </w:lvl>
    <w:lvl w:ilvl="6" w:tplc="0419000F">
      <w:start w:val="1"/>
      <w:numFmt w:val="decimal"/>
      <w:lvlText w:val="%7."/>
      <w:lvlJc w:val="left"/>
      <w:pPr>
        <w:ind w:left="5434" w:hanging="360"/>
      </w:pPr>
    </w:lvl>
    <w:lvl w:ilvl="7" w:tplc="04190019">
      <w:start w:val="1"/>
      <w:numFmt w:val="lowerLetter"/>
      <w:lvlText w:val="%8."/>
      <w:lvlJc w:val="left"/>
      <w:pPr>
        <w:ind w:left="6154" w:hanging="360"/>
      </w:pPr>
    </w:lvl>
    <w:lvl w:ilvl="8" w:tplc="0419001B">
      <w:start w:val="1"/>
      <w:numFmt w:val="lowerRoman"/>
      <w:lvlText w:val="%9."/>
      <w:lvlJc w:val="right"/>
      <w:pPr>
        <w:ind w:left="687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0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 w:numId="11">
    <w:abstractNumId w:val="11"/>
  </w:num>
  <w:num w:numId="12">
    <w:abstractNumId w:val="7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FED"/>
    <w:rsid w:val="00007BB5"/>
    <w:rsid w:val="00071424"/>
    <w:rsid w:val="000A4FF3"/>
    <w:rsid w:val="001D6467"/>
    <w:rsid w:val="002006AF"/>
    <w:rsid w:val="00226482"/>
    <w:rsid w:val="00247CC0"/>
    <w:rsid w:val="002532E4"/>
    <w:rsid w:val="002761C0"/>
    <w:rsid w:val="00306775"/>
    <w:rsid w:val="00313396"/>
    <w:rsid w:val="003550A9"/>
    <w:rsid w:val="00362D4C"/>
    <w:rsid w:val="0036499C"/>
    <w:rsid w:val="003765A2"/>
    <w:rsid w:val="003934F1"/>
    <w:rsid w:val="003B0B52"/>
    <w:rsid w:val="003C13E4"/>
    <w:rsid w:val="00406EFB"/>
    <w:rsid w:val="00511637"/>
    <w:rsid w:val="0056155F"/>
    <w:rsid w:val="005A66A3"/>
    <w:rsid w:val="005D7F37"/>
    <w:rsid w:val="00620DF2"/>
    <w:rsid w:val="00636ED7"/>
    <w:rsid w:val="006554D9"/>
    <w:rsid w:val="00684813"/>
    <w:rsid w:val="00694367"/>
    <w:rsid w:val="00695730"/>
    <w:rsid w:val="00696A36"/>
    <w:rsid w:val="006B5CD3"/>
    <w:rsid w:val="006C07E5"/>
    <w:rsid w:val="00732E63"/>
    <w:rsid w:val="007669C5"/>
    <w:rsid w:val="007A58E3"/>
    <w:rsid w:val="00803FA3"/>
    <w:rsid w:val="008D1AA9"/>
    <w:rsid w:val="008F0025"/>
    <w:rsid w:val="0091731B"/>
    <w:rsid w:val="0092093C"/>
    <w:rsid w:val="00971CA9"/>
    <w:rsid w:val="009A61A9"/>
    <w:rsid w:val="009C1FE8"/>
    <w:rsid w:val="009E11C7"/>
    <w:rsid w:val="00A44167"/>
    <w:rsid w:val="00A511BE"/>
    <w:rsid w:val="00A60CDD"/>
    <w:rsid w:val="00A82491"/>
    <w:rsid w:val="00A94C93"/>
    <w:rsid w:val="00AC0FED"/>
    <w:rsid w:val="00AE7F36"/>
    <w:rsid w:val="00B021FB"/>
    <w:rsid w:val="00B2565F"/>
    <w:rsid w:val="00B32E65"/>
    <w:rsid w:val="00B449E9"/>
    <w:rsid w:val="00B740C5"/>
    <w:rsid w:val="00B844DA"/>
    <w:rsid w:val="00BA2C10"/>
    <w:rsid w:val="00C6681C"/>
    <w:rsid w:val="00CB6713"/>
    <w:rsid w:val="00CC23B3"/>
    <w:rsid w:val="00CE7508"/>
    <w:rsid w:val="00DE7780"/>
    <w:rsid w:val="00E2407B"/>
    <w:rsid w:val="00E50378"/>
    <w:rsid w:val="00E57B33"/>
    <w:rsid w:val="00E755AB"/>
    <w:rsid w:val="00EC4C4A"/>
    <w:rsid w:val="00EF1E80"/>
    <w:rsid w:val="00FB2792"/>
    <w:rsid w:val="00FE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FA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C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0F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C0FED"/>
    <w:pPr>
      <w:tabs>
        <w:tab w:val="center" w:pos="4153"/>
        <w:tab w:val="right" w:pos="8306"/>
      </w:tabs>
      <w:spacing w:after="0" w:line="240" w:lineRule="auto"/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C0FED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AC0FED"/>
    <w:pPr>
      <w:suppressAutoHyphens/>
    </w:pPr>
    <w:rPr>
      <w:rFonts w:cs="Calibri"/>
      <w:lang w:eastAsia="ar-SA"/>
    </w:rPr>
  </w:style>
  <w:style w:type="paragraph" w:customStyle="1" w:styleId="ConsPlusNormal">
    <w:name w:val="ConsPlusNormal"/>
    <w:uiPriority w:val="99"/>
    <w:rsid w:val="00AC0FED"/>
    <w:pPr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C0FED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E2407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380</TotalTime>
  <Pages>2</Pages>
  <Words>287</Words>
  <Characters>1639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cp:lastPrinted>2012-05-04T07:27:00Z</cp:lastPrinted>
  <dcterms:created xsi:type="dcterms:W3CDTF">2002-01-01T02:50:00Z</dcterms:created>
  <dcterms:modified xsi:type="dcterms:W3CDTF">2012-05-05T07:11:00Z</dcterms:modified>
</cp:coreProperties>
</file>